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970" w:rsidRDefault="00F956BD" w:rsidP="009F5970">
      <w:pPr>
        <w:spacing w:after="0" w:line="360" w:lineRule="auto"/>
        <w:ind w:left="1440" w:firstLine="720"/>
        <w:jc w:val="both"/>
        <w:rPr>
          <w:rFonts w:ascii="Times New Roman" w:hAnsi="Times New Roman" w:cs="Times New Roman"/>
          <w:b/>
          <w:sz w:val="28"/>
          <w:szCs w:val="28"/>
        </w:rPr>
      </w:pPr>
      <w:r>
        <w:rPr>
          <w:rFonts w:ascii="Times New Roman" w:hAnsi="Times New Roman" w:cs="Times New Roman"/>
          <w:b/>
          <w:sz w:val="28"/>
          <w:szCs w:val="28"/>
        </w:rPr>
        <w:t>B-</w:t>
      </w:r>
      <w:r w:rsidR="009F5970">
        <w:rPr>
          <w:rFonts w:ascii="Times New Roman" w:hAnsi="Times New Roman" w:cs="Times New Roman"/>
          <w:b/>
          <w:sz w:val="28"/>
          <w:szCs w:val="28"/>
        </w:rPr>
        <w:t>302-B.3: VALUE EDUCATION</w:t>
      </w:r>
    </w:p>
    <w:p w:rsidR="00E13286" w:rsidRDefault="00E13286" w:rsidP="00796260">
      <w:pPr>
        <w:spacing w:after="0" w:line="360" w:lineRule="auto"/>
        <w:jc w:val="both"/>
        <w:rPr>
          <w:rFonts w:ascii="Times New Roman" w:hAnsi="Times New Roman" w:cs="Times New Roman"/>
          <w:b/>
          <w:sz w:val="24"/>
          <w:szCs w:val="24"/>
        </w:rPr>
      </w:pPr>
      <w:r w:rsidRPr="00450B46">
        <w:rPr>
          <w:rFonts w:ascii="Times New Roman" w:hAnsi="Times New Roman" w:cs="Times New Roman"/>
          <w:b/>
          <w:sz w:val="24"/>
          <w:szCs w:val="24"/>
        </w:rPr>
        <w:t>Objectives</w:t>
      </w:r>
    </w:p>
    <w:p w:rsidR="00AE563B" w:rsidRPr="001A2CB1" w:rsidRDefault="009F5970" w:rsidP="00AE563B">
      <w:pPr>
        <w:jc w:val="both"/>
        <w:rPr>
          <w:rFonts w:ascii="Times New Roman" w:hAnsi="Times New Roman" w:cs="Times New Roman"/>
        </w:rPr>
      </w:pPr>
      <w:r w:rsidRPr="001A2CB1">
        <w:rPr>
          <w:rFonts w:ascii="Times New Roman" w:hAnsi="Times New Roman" w:cs="Times New Roman"/>
        </w:rPr>
        <w:t>The pupil</w:t>
      </w:r>
      <w:r w:rsidR="00AE563B" w:rsidRPr="001A2CB1">
        <w:rPr>
          <w:rFonts w:ascii="Times New Roman" w:hAnsi="Times New Roman" w:cs="Times New Roman"/>
        </w:rPr>
        <w:t xml:space="preserve"> teacher will be </w:t>
      </w:r>
      <w:r w:rsidRPr="001A2CB1">
        <w:rPr>
          <w:rFonts w:ascii="Times New Roman" w:hAnsi="Times New Roman" w:cs="Times New Roman"/>
        </w:rPr>
        <w:t>able:</w:t>
      </w:r>
    </w:p>
    <w:p w:rsidR="0048495A" w:rsidRDefault="0048495A" w:rsidP="0048495A">
      <w:pPr>
        <w:pStyle w:val="ListParagraph"/>
        <w:numPr>
          <w:ilvl w:val="0"/>
          <w:numId w:val="15"/>
        </w:numPr>
        <w:rPr>
          <w:rFonts w:ascii="Times New Roman" w:hAnsi="Times New Roman" w:cs="Times New Roman"/>
          <w:sz w:val="24"/>
          <w:szCs w:val="24"/>
        </w:rPr>
      </w:pPr>
      <w:r>
        <w:rPr>
          <w:rFonts w:ascii="Times New Roman" w:hAnsi="Times New Roman" w:cs="Times New Roman"/>
          <w:sz w:val="24"/>
          <w:szCs w:val="24"/>
        </w:rPr>
        <w:t xml:space="preserve">To understand the </w:t>
      </w:r>
      <w:r w:rsidR="005639DE">
        <w:rPr>
          <w:rFonts w:ascii="Times New Roman" w:hAnsi="Times New Roman" w:cs="Times New Roman"/>
          <w:sz w:val="24"/>
          <w:szCs w:val="24"/>
        </w:rPr>
        <w:t>nature and</w:t>
      </w:r>
      <w:r>
        <w:rPr>
          <w:rFonts w:ascii="Times New Roman" w:hAnsi="Times New Roman" w:cs="Times New Roman"/>
          <w:sz w:val="24"/>
          <w:szCs w:val="24"/>
        </w:rPr>
        <w:t xml:space="preserve"> sources of  values and disvalues.</w:t>
      </w:r>
    </w:p>
    <w:p w:rsidR="0048495A" w:rsidRDefault="0048495A" w:rsidP="0048495A">
      <w:pPr>
        <w:pStyle w:val="ListParagraph"/>
        <w:numPr>
          <w:ilvl w:val="0"/>
          <w:numId w:val="15"/>
        </w:numPr>
        <w:rPr>
          <w:rFonts w:ascii="Times New Roman" w:hAnsi="Times New Roman" w:cs="Times New Roman"/>
          <w:sz w:val="24"/>
          <w:szCs w:val="24"/>
        </w:rPr>
      </w:pPr>
      <w:r>
        <w:rPr>
          <w:rFonts w:ascii="Times New Roman" w:hAnsi="Times New Roman" w:cs="Times New Roman"/>
          <w:sz w:val="24"/>
          <w:szCs w:val="24"/>
        </w:rPr>
        <w:t>To emphasize the role of  teacher as an agent of social change  through value education</w:t>
      </w:r>
    </w:p>
    <w:p w:rsidR="0048495A" w:rsidRDefault="0048495A" w:rsidP="0048495A">
      <w:pPr>
        <w:pStyle w:val="ListParagraph"/>
        <w:numPr>
          <w:ilvl w:val="0"/>
          <w:numId w:val="15"/>
        </w:numPr>
        <w:rPr>
          <w:rFonts w:ascii="Times New Roman" w:hAnsi="Times New Roman" w:cs="Times New Roman"/>
          <w:sz w:val="24"/>
          <w:szCs w:val="24"/>
        </w:rPr>
      </w:pPr>
      <w:r>
        <w:rPr>
          <w:rFonts w:ascii="Times New Roman" w:hAnsi="Times New Roman" w:cs="Times New Roman"/>
          <w:sz w:val="24"/>
          <w:szCs w:val="24"/>
        </w:rPr>
        <w:t>To understand the effect of values in one’s life.</w:t>
      </w:r>
    </w:p>
    <w:p w:rsidR="0048495A" w:rsidRDefault="0048495A" w:rsidP="0048495A">
      <w:pPr>
        <w:pStyle w:val="ListParagraph"/>
        <w:numPr>
          <w:ilvl w:val="0"/>
          <w:numId w:val="15"/>
        </w:numPr>
        <w:rPr>
          <w:rFonts w:ascii="Times New Roman" w:hAnsi="Times New Roman" w:cs="Times New Roman"/>
          <w:sz w:val="24"/>
          <w:szCs w:val="24"/>
        </w:rPr>
      </w:pPr>
      <w:r>
        <w:rPr>
          <w:rFonts w:ascii="Times New Roman" w:hAnsi="Times New Roman" w:cs="Times New Roman"/>
          <w:sz w:val="24"/>
          <w:szCs w:val="24"/>
        </w:rPr>
        <w:t xml:space="preserve">To preserve positive values and bring harmony between traditional and modern values. </w:t>
      </w:r>
    </w:p>
    <w:p w:rsidR="0048495A" w:rsidRDefault="0048495A" w:rsidP="0048495A">
      <w:pPr>
        <w:pStyle w:val="ListParagraph"/>
        <w:numPr>
          <w:ilvl w:val="0"/>
          <w:numId w:val="15"/>
        </w:numPr>
        <w:rPr>
          <w:rFonts w:ascii="Times New Roman" w:hAnsi="Times New Roman" w:cs="Times New Roman"/>
          <w:sz w:val="24"/>
          <w:szCs w:val="24"/>
        </w:rPr>
      </w:pPr>
      <w:r>
        <w:rPr>
          <w:rFonts w:ascii="Times New Roman" w:hAnsi="Times New Roman" w:cs="Times New Roman"/>
          <w:sz w:val="24"/>
          <w:szCs w:val="24"/>
        </w:rPr>
        <w:t>To acquaint students with the role of teachers, parents, society and nation in creating a value laden society.</w:t>
      </w:r>
    </w:p>
    <w:p w:rsidR="00E13286" w:rsidRDefault="00E13286" w:rsidP="00796260">
      <w:pPr>
        <w:spacing w:after="0" w:line="360" w:lineRule="auto"/>
        <w:jc w:val="both"/>
        <w:rPr>
          <w:rFonts w:ascii="Times New Roman" w:hAnsi="Times New Roman" w:cs="Times New Roman"/>
          <w:b/>
          <w:sz w:val="24"/>
          <w:szCs w:val="24"/>
        </w:rPr>
      </w:pPr>
    </w:p>
    <w:p w:rsidR="00E13286" w:rsidRPr="003B4A25" w:rsidRDefault="00B26E72" w:rsidP="00B26E72">
      <w:pPr>
        <w:spacing w:after="0" w:line="360" w:lineRule="auto"/>
        <w:ind w:left="2880" w:firstLine="720"/>
        <w:jc w:val="both"/>
        <w:rPr>
          <w:rFonts w:ascii="Times New Roman" w:hAnsi="Times New Roman" w:cs="Times New Roman"/>
          <w:b/>
          <w:bCs/>
          <w:sz w:val="28"/>
          <w:szCs w:val="24"/>
        </w:rPr>
      </w:pPr>
      <w:r>
        <w:rPr>
          <w:rFonts w:ascii="Times New Roman" w:hAnsi="Times New Roman" w:cs="Times New Roman"/>
          <w:b/>
          <w:bCs/>
          <w:sz w:val="28"/>
          <w:szCs w:val="24"/>
        </w:rPr>
        <w:t xml:space="preserve">  </w:t>
      </w:r>
      <w:r w:rsidR="003B4A25" w:rsidRPr="003B4A25">
        <w:rPr>
          <w:rFonts w:ascii="Times New Roman" w:hAnsi="Times New Roman" w:cs="Times New Roman"/>
          <w:b/>
          <w:bCs/>
          <w:sz w:val="28"/>
          <w:szCs w:val="24"/>
        </w:rPr>
        <w:t>Course Content</w:t>
      </w:r>
    </w:p>
    <w:p w:rsidR="00813F20" w:rsidRDefault="00813F20" w:rsidP="009F5970">
      <w:pPr>
        <w:jc w:val="both"/>
        <w:rPr>
          <w:rFonts w:ascii="Times New Roman" w:hAnsi="Times New Roman" w:cs="Times New Roman"/>
        </w:rPr>
      </w:pPr>
      <w:r w:rsidRPr="00796260">
        <w:rPr>
          <w:rFonts w:ascii="Times New Roman" w:hAnsi="Times New Roman" w:cs="Times New Roman"/>
          <w:b/>
          <w:sz w:val="24"/>
        </w:rPr>
        <w:t xml:space="preserve">Unit-I   </w:t>
      </w:r>
    </w:p>
    <w:p w:rsidR="0048495A" w:rsidRPr="0048495A" w:rsidRDefault="0048495A" w:rsidP="0048495A">
      <w:pPr>
        <w:pStyle w:val="ListParagraph"/>
        <w:numPr>
          <w:ilvl w:val="0"/>
          <w:numId w:val="16"/>
        </w:numPr>
        <w:rPr>
          <w:rFonts w:ascii="Times New Roman" w:hAnsi="Times New Roman" w:cs="Times New Roman"/>
          <w:sz w:val="24"/>
          <w:szCs w:val="24"/>
        </w:rPr>
      </w:pPr>
      <w:r w:rsidRPr="0048495A">
        <w:rPr>
          <w:rFonts w:ascii="Times New Roman" w:hAnsi="Times New Roman" w:cs="Times New Roman"/>
          <w:sz w:val="24"/>
          <w:szCs w:val="24"/>
        </w:rPr>
        <w:t xml:space="preserve">Value education – Meaning  nature and sources of  values. Concept of value education, Need , importance  &amp;  objectives of value education. Chavan Committee Report  on human values. Value education  Vs  Value-oriented education. </w:t>
      </w:r>
    </w:p>
    <w:p w:rsidR="009F5970" w:rsidRPr="0048495A" w:rsidRDefault="009F5970" w:rsidP="0048495A">
      <w:pPr>
        <w:pStyle w:val="ListParagraph"/>
        <w:jc w:val="both"/>
        <w:rPr>
          <w:rFonts w:ascii="Times New Roman" w:hAnsi="Times New Roman" w:cs="Times New Roman"/>
          <w:sz w:val="24"/>
        </w:rPr>
      </w:pPr>
    </w:p>
    <w:p w:rsidR="00AE563B" w:rsidRPr="00AE563B" w:rsidRDefault="00813F20" w:rsidP="009F5970">
      <w:pPr>
        <w:jc w:val="both"/>
        <w:rPr>
          <w:rFonts w:ascii="Times New Roman" w:hAnsi="Times New Roman" w:cs="Times New Roman"/>
        </w:rPr>
      </w:pPr>
      <w:r w:rsidRPr="00796260">
        <w:rPr>
          <w:rFonts w:ascii="Times New Roman" w:hAnsi="Times New Roman" w:cs="Times New Roman"/>
          <w:b/>
          <w:sz w:val="24"/>
        </w:rPr>
        <w:t>Unit-</w:t>
      </w:r>
      <w:r w:rsidR="00796260" w:rsidRPr="00796260">
        <w:rPr>
          <w:rFonts w:ascii="Times New Roman" w:hAnsi="Times New Roman" w:cs="Times New Roman"/>
          <w:b/>
          <w:sz w:val="24"/>
        </w:rPr>
        <w:t xml:space="preserve">II </w:t>
      </w:r>
    </w:p>
    <w:p w:rsidR="0048495A" w:rsidRPr="0048495A" w:rsidRDefault="0048495A" w:rsidP="0048495A">
      <w:pPr>
        <w:pStyle w:val="ListParagraph"/>
        <w:numPr>
          <w:ilvl w:val="0"/>
          <w:numId w:val="16"/>
        </w:numPr>
        <w:rPr>
          <w:rFonts w:ascii="Times New Roman" w:hAnsi="Times New Roman" w:cs="Times New Roman"/>
          <w:sz w:val="24"/>
          <w:szCs w:val="24"/>
        </w:rPr>
      </w:pPr>
      <w:r w:rsidRPr="0048495A">
        <w:rPr>
          <w:rFonts w:ascii="Times New Roman" w:hAnsi="Times New Roman" w:cs="Times New Roman"/>
          <w:sz w:val="24"/>
          <w:szCs w:val="24"/>
        </w:rPr>
        <w:t>Classification of values . Biological, socio-cultural and ecological determinants of values. Disvalues  corresponding to values leading to faithlessness. Role of family, society and school in overcoming these negative values.</w:t>
      </w:r>
    </w:p>
    <w:p w:rsidR="00813F20" w:rsidRPr="0048495A" w:rsidRDefault="00813F20" w:rsidP="0048495A">
      <w:pPr>
        <w:pStyle w:val="ListParagraph"/>
        <w:spacing w:after="0" w:line="360" w:lineRule="auto"/>
        <w:jc w:val="both"/>
        <w:rPr>
          <w:rFonts w:ascii="Times New Roman" w:hAnsi="Times New Roman" w:cs="Times New Roman"/>
          <w:sz w:val="24"/>
        </w:rPr>
      </w:pPr>
    </w:p>
    <w:p w:rsidR="00AE563B" w:rsidRPr="00AE563B" w:rsidRDefault="00813F20" w:rsidP="009F5970">
      <w:pPr>
        <w:jc w:val="both"/>
        <w:rPr>
          <w:rFonts w:ascii="Times New Roman" w:hAnsi="Times New Roman" w:cs="Times New Roman"/>
        </w:rPr>
      </w:pPr>
      <w:r w:rsidRPr="00796260">
        <w:rPr>
          <w:rFonts w:ascii="Times New Roman" w:hAnsi="Times New Roman" w:cs="Times New Roman"/>
          <w:b/>
          <w:sz w:val="24"/>
        </w:rPr>
        <w:t xml:space="preserve">Unit-III   </w:t>
      </w:r>
    </w:p>
    <w:p w:rsidR="0048495A" w:rsidRPr="0048495A" w:rsidRDefault="0048495A" w:rsidP="0048495A">
      <w:pPr>
        <w:pStyle w:val="ListParagraph"/>
        <w:numPr>
          <w:ilvl w:val="0"/>
          <w:numId w:val="16"/>
        </w:numPr>
        <w:rPr>
          <w:rFonts w:ascii="Times New Roman" w:hAnsi="Times New Roman" w:cs="Times New Roman"/>
          <w:sz w:val="24"/>
          <w:szCs w:val="24"/>
        </w:rPr>
      </w:pPr>
      <w:r w:rsidRPr="0048495A">
        <w:rPr>
          <w:rFonts w:ascii="Times New Roman" w:hAnsi="Times New Roman" w:cs="Times New Roman"/>
          <w:sz w:val="24"/>
          <w:szCs w:val="24"/>
        </w:rPr>
        <w:t>Development of  values as a personal and life long process. Teaching of values as an integral part of education.Role of teacher  in value education. Every teacher or all teachers need to teach values. Synthesis between  traditional and modern values.</w:t>
      </w:r>
    </w:p>
    <w:p w:rsidR="00813F20" w:rsidRPr="00796260" w:rsidRDefault="00813F20" w:rsidP="0048495A">
      <w:pPr>
        <w:pStyle w:val="ListParagraph"/>
        <w:spacing w:after="0" w:line="360" w:lineRule="auto"/>
        <w:jc w:val="both"/>
        <w:rPr>
          <w:rFonts w:ascii="Times New Roman" w:hAnsi="Times New Roman" w:cs="Times New Roman"/>
          <w:sz w:val="24"/>
        </w:rPr>
      </w:pPr>
    </w:p>
    <w:p w:rsidR="00AE563B" w:rsidRDefault="00813F20" w:rsidP="009F5970">
      <w:pPr>
        <w:jc w:val="both"/>
        <w:rPr>
          <w:rFonts w:ascii="Times New Roman" w:hAnsi="Times New Roman" w:cs="Times New Roman"/>
        </w:rPr>
      </w:pPr>
      <w:r w:rsidRPr="00796260">
        <w:rPr>
          <w:rFonts w:ascii="Times New Roman" w:hAnsi="Times New Roman" w:cs="Times New Roman"/>
          <w:b/>
          <w:sz w:val="24"/>
        </w:rPr>
        <w:t xml:space="preserve">Unit-IV </w:t>
      </w:r>
    </w:p>
    <w:p w:rsidR="0048495A" w:rsidRPr="0048495A" w:rsidRDefault="0048495A" w:rsidP="0048495A">
      <w:pPr>
        <w:pStyle w:val="ListParagraph"/>
        <w:numPr>
          <w:ilvl w:val="0"/>
          <w:numId w:val="16"/>
        </w:numPr>
        <w:rPr>
          <w:rFonts w:ascii="Times New Roman" w:hAnsi="Times New Roman" w:cs="Times New Roman"/>
          <w:sz w:val="24"/>
          <w:szCs w:val="24"/>
        </w:rPr>
      </w:pPr>
      <w:r w:rsidRPr="0048495A">
        <w:rPr>
          <w:rFonts w:ascii="Times New Roman" w:hAnsi="Times New Roman" w:cs="Times New Roman"/>
          <w:sz w:val="24"/>
          <w:szCs w:val="24"/>
        </w:rPr>
        <w:t xml:space="preserve">Inculcating values through various school subjects. Role of co-curricular activities in inculcating values among students. Effect of disvalues,Overcoming  negative  values by means  value education. Resolving </w:t>
      </w:r>
      <w:r w:rsidR="001A4E41">
        <w:rPr>
          <w:rFonts w:ascii="Times New Roman" w:hAnsi="Times New Roman" w:cs="Times New Roman"/>
          <w:sz w:val="24"/>
          <w:szCs w:val="24"/>
        </w:rPr>
        <w:t>conflict among values. Evaluation of values.</w:t>
      </w:r>
    </w:p>
    <w:p w:rsidR="009F5970" w:rsidRPr="0048495A" w:rsidRDefault="009F5970" w:rsidP="0048495A">
      <w:pPr>
        <w:pStyle w:val="ListParagraph"/>
        <w:jc w:val="both"/>
        <w:rPr>
          <w:rFonts w:ascii="Times New Roman" w:hAnsi="Times New Roman" w:cs="Times New Roman"/>
        </w:rPr>
      </w:pPr>
    </w:p>
    <w:p w:rsidR="00813F20" w:rsidRPr="00796260" w:rsidRDefault="00813F20" w:rsidP="00AE563B">
      <w:pPr>
        <w:spacing w:after="0" w:line="360" w:lineRule="auto"/>
        <w:jc w:val="both"/>
        <w:rPr>
          <w:rFonts w:ascii="Times New Roman" w:hAnsi="Times New Roman" w:cs="Times New Roman"/>
          <w:sz w:val="24"/>
        </w:rPr>
      </w:pPr>
      <w:r w:rsidRPr="00796260">
        <w:rPr>
          <w:rFonts w:ascii="Times New Roman" w:hAnsi="Times New Roman" w:cs="Times New Roman"/>
          <w:b/>
          <w:sz w:val="24"/>
        </w:rPr>
        <w:t>Practicum</w:t>
      </w:r>
    </w:p>
    <w:p w:rsidR="0048495A" w:rsidRPr="0048495A" w:rsidRDefault="0048495A" w:rsidP="0048495A">
      <w:pPr>
        <w:pStyle w:val="ListParagraph"/>
        <w:numPr>
          <w:ilvl w:val="0"/>
          <w:numId w:val="16"/>
        </w:numPr>
        <w:rPr>
          <w:rFonts w:ascii="Times New Roman" w:hAnsi="Times New Roman" w:cs="Times New Roman"/>
          <w:sz w:val="24"/>
          <w:szCs w:val="24"/>
        </w:rPr>
      </w:pPr>
      <w:r w:rsidRPr="0048495A">
        <w:rPr>
          <w:rFonts w:ascii="Times New Roman" w:hAnsi="Times New Roman" w:cs="Times New Roman"/>
          <w:sz w:val="24"/>
          <w:szCs w:val="24"/>
        </w:rPr>
        <w:t>Presentation on various issues &amp; concerns of value education.</w:t>
      </w:r>
    </w:p>
    <w:p w:rsidR="0048495A" w:rsidRPr="0048495A" w:rsidRDefault="0048495A" w:rsidP="0048495A">
      <w:pPr>
        <w:pStyle w:val="ListParagraph"/>
        <w:numPr>
          <w:ilvl w:val="0"/>
          <w:numId w:val="16"/>
        </w:numPr>
        <w:rPr>
          <w:rFonts w:ascii="Times New Roman" w:hAnsi="Times New Roman" w:cs="Times New Roman"/>
          <w:sz w:val="24"/>
          <w:szCs w:val="24"/>
        </w:rPr>
      </w:pPr>
      <w:r w:rsidRPr="0048495A">
        <w:rPr>
          <w:rFonts w:ascii="Times New Roman" w:hAnsi="Times New Roman" w:cs="Times New Roman"/>
          <w:sz w:val="24"/>
          <w:szCs w:val="24"/>
        </w:rPr>
        <w:t>Disscussion on various factors related to inculcation of values.</w:t>
      </w:r>
    </w:p>
    <w:p w:rsidR="0048495A" w:rsidRPr="0048495A" w:rsidRDefault="0048495A" w:rsidP="0048495A">
      <w:pPr>
        <w:pStyle w:val="ListParagraph"/>
        <w:numPr>
          <w:ilvl w:val="0"/>
          <w:numId w:val="16"/>
        </w:numPr>
        <w:rPr>
          <w:rFonts w:ascii="Times New Roman" w:hAnsi="Times New Roman" w:cs="Times New Roman"/>
          <w:sz w:val="24"/>
          <w:szCs w:val="24"/>
        </w:rPr>
      </w:pPr>
      <w:r w:rsidRPr="0048495A">
        <w:rPr>
          <w:rFonts w:ascii="Times New Roman" w:hAnsi="Times New Roman" w:cs="Times New Roman"/>
          <w:sz w:val="24"/>
          <w:szCs w:val="24"/>
        </w:rPr>
        <w:t>Content analysis of secondary education syllabus  for weightage to values in the content.</w:t>
      </w:r>
    </w:p>
    <w:p w:rsidR="0048495A" w:rsidRPr="0048495A" w:rsidRDefault="0048495A" w:rsidP="0048495A">
      <w:pPr>
        <w:pStyle w:val="ListParagraph"/>
        <w:numPr>
          <w:ilvl w:val="0"/>
          <w:numId w:val="16"/>
        </w:numPr>
        <w:rPr>
          <w:rFonts w:ascii="Times New Roman" w:hAnsi="Times New Roman" w:cs="Times New Roman"/>
          <w:sz w:val="24"/>
          <w:szCs w:val="24"/>
        </w:rPr>
      </w:pPr>
      <w:r w:rsidRPr="0048495A">
        <w:rPr>
          <w:rFonts w:ascii="Times New Roman" w:hAnsi="Times New Roman" w:cs="Times New Roman"/>
          <w:sz w:val="24"/>
          <w:szCs w:val="24"/>
        </w:rPr>
        <w:lastRenderedPageBreak/>
        <w:t>Reciting moral lessons and performing various activities to transmit values among students.</w:t>
      </w:r>
    </w:p>
    <w:p w:rsidR="0048495A" w:rsidRPr="0048495A" w:rsidRDefault="0048495A" w:rsidP="0048495A">
      <w:pPr>
        <w:pStyle w:val="ListParagraph"/>
        <w:numPr>
          <w:ilvl w:val="0"/>
          <w:numId w:val="16"/>
        </w:numPr>
        <w:rPr>
          <w:rFonts w:ascii="Times New Roman" w:hAnsi="Times New Roman" w:cs="Times New Roman"/>
          <w:sz w:val="24"/>
          <w:szCs w:val="24"/>
        </w:rPr>
      </w:pPr>
      <w:r w:rsidRPr="0048495A">
        <w:rPr>
          <w:rFonts w:ascii="Times New Roman" w:hAnsi="Times New Roman" w:cs="Times New Roman"/>
          <w:sz w:val="24"/>
          <w:szCs w:val="24"/>
        </w:rPr>
        <w:t xml:space="preserve">Assignments on historical &amp; present perspective of value education.   </w:t>
      </w:r>
    </w:p>
    <w:p w:rsidR="00813F20" w:rsidRDefault="00813F20" w:rsidP="00796260">
      <w:pPr>
        <w:spacing w:after="0" w:line="360" w:lineRule="auto"/>
        <w:jc w:val="both"/>
        <w:rPr>
          <w:rFonts w:ascii="Times New Roman" w:hAnsi="Times New Roman" w:cs="Times New Roman"/>
          <w:sz w:val="24"/>
        </w:rPr>
      </w:pPr>
    </w:p>
    <w:p w:rsidR="009F5970" w:rsidRPr="00796260" w:rsidRDefault="009F5970" w:rsidP="00796260">
      <w:pPr>
        <w:spacing w:after="0" w:line="360" w:lineRule="auto"/>
        <w:jc w:val="both"/>
        <w:rPr>
          <w:rFonts w:ascii="Times New Roman" w:hAnsi="Times New Roman" w:cs="Times New Roman"/>
          <w:sz w:val="24"/>
        </w:rPr>
      </w:pPr>
    </w:p>
    <w:p w:rsidR="00813F20" w:rsidRPr="00796260" w:rsidRDefault="005639DE" w:rsidP="00796260">
      <w:pPr>
        <w:spacing w:after="0" w:line="360" w:lineRule="auto"/>
        <w:jc w:val="both"/>
        <w:rPr>
          <w:rFonts w:ascii="Times New Roman" w:hAnsi="Times New Roman" w:cs="Times New Roman"/>
          <w:b/>
          <w:sz w:val="24"/>
        </w:rPr>
      </w:pPr>
      <w:r>
        <w:rPr>
          <w:rFonts w:ascii="Times New Roman" w:hAnsi="Times New Roman" w:cs="Times New Roman"/>
          <w:b/>
          <w:sz w:val="24"/>
        </w:rPr>
        <w:t>Books Recommended</w:t>
      </w:r>
    </w:p>
    <w:p w:rsidR="0048495A" w:rsidRPr="005639DE" w:rsidRDefault="0048495A" w:rsidP="005639DE">
      <w:pPr>
        <w:pStyle w:val="ListParagraph"/>
        <w:numPr>
          <w:ilvl w:val="0"/>
          <w:numId w:val="17"/>
        </w:numPr>
        <w:spacing w:after="0" w:line="360" w:lineRule="auto"/>
        <w:jc w:val="both"/>
        <w:rPr>
          <w:rFonts w:ascii="Times New Roman" w:hAnsi="Times New Roman" w:cs="Times New Roman"/>
          <w:b/>
          <w:sz w:val="24"/>
          <w:szCs w:val="24"/>
        </w:rPr>
      </w:pPr>
      <w:r w:rsidRPr="005639DE">
        <w:rPr>
          <w:rFonts w:ascii="Times New Roman" w:hAnsi="Times New Roman" w:cs="Times New Roman"/>
          <w:sz w:val="24"/>
          <w:szCs w:val="24"/>
        </w:rPr>
        <w:t>Mulya shiksha ke Pariprekshya                        R.S. Pandey</w:t>
      </w:r>
    </w:p>
    <w:p w:rsidR="0048495A" w:rsidRPr="005639DE" w:rsidRDefault="0048495A" w:rsidP="005639DE">
      <w:pPr>
        <w:pStyle w:val="ListParagraph"/>
        <w:numPr>
          <w:ilvl w:val="0"/>
          <w:numId w:val="17"/>
        </w:numPr>
        <w:spacing w:after="0" w:line="360" w:lineRule="auto"/>
        <w:jc w:val="both"/>
        <w:rPr>
          <w:rFonts w:ascii="Times New Roman" w:hAnsi="Times New Roman" w:cs="Times New Roman"/>
          <w:sz w:val="24"/>
          <w:szCs w:val="24"/>
        </w:rPr>
      </w:pPr>
      <w:r w:rsidRPr="005639DE">
        <w:rPr>
          <w:rFonts w:ascii="Times New Roman" w:hAnsi="Times New Roman" w:cs="Times New Roman"/>
          <w:sz w:val="24"/>
          <w:szCs w:val="24"/>
        </w:rPr>
        <w:t>Manav mulya  evam  shiksha                           R.A. Sharma</w:t>
      </w:r>
    </w:p>
    <w:p w:rsidR="0048495A" w:rsidRPr="005639DE" w:rsidRDefault="0048495A" w:rsidP="005639DE">
      <w:pPr>
        <w:pStyle w:val="ListParagraph"/>
        <w:numPr>
          <w:ilvl w:val="0"/>
          <w:numId w:val="17"/>
        </w:numPr>
        <w:spacing w:after="0" w:line="360" w:lineRule="auto"/>
        <w:jc w:val="both"/>
        <w:rPr>
          <w:rFonts w:ascii="Times New Roman" w:hAnsi="Times New Roman" w:cs="Times New Roman"/>
          <w:sz w:val="24"/>
          <w:szCs w:val="24"/>
        </w:rPr>
      </w:pPr>
      <w:r w:rsidRPr="005639DE">
        <w:rPr>
          <w:rFonts w:ascii="Times New Roman" w:hAnsi="Times New Roman" w:cs="Times New Roman"/>
          <w:sz w:val="24"/>
          <w:szCs w:val="24"/>
        </w:rPr>
        <w:t>Human Values  and  Education                        R.A.Sharma</w:t>
      </w:r>
    </w:p>
    <w:p w:rsidR="0048495A" w:rsidRPr="005639DE" w:rsidRDefault="0048495A" w:rsidP="005639DE">
      <w:pPr>
        <w:pStyle w:val="ListParagraph"/>
        <w:numPr>
          <w:ilvl w:val="0"/>
          <w:numId w:val="17"/>
        </w:numPr>
        <w:spacing w:after="0" w:line="360" w:lineRule="auto"/>
        <w:jc w:val="both"/>
        <w:rPr>
          <w:rFonts w:ascii="Times New Roman" w:hAnsi="Times New Roman" w:cs="Times New Roman"/>
          <w:sz w:val="24"/>
          <w:szCs w:val="24"/>
        </w:rPr>
      </w:pPr>
      <w:r w:rsidRPr="005639DE">
        <w:rPr>
          <w:rFonts w:ascii="Times New Roman" w:hAnsi="Times New Roman" w:cs="Times New Roman"/>
          <w:sz w:val="24"/>
          <w:szCs w:val="24"/>
        </w:rPr>
        <w:t xml:space="preserve">Value Education               </w:t>
      </w:r>
      <w:r w:rsidR="005639DE">
        <w:rPr>
          <w:rFonts w:ascii="Times New Roman" w:hAnsi="Times New Roman" w:cs="Times New Roman"/>
          <w:sz w:val="24"/>
          <w:szCs w:val="24"/>
        </w:rPr>
        <w:t xml:space="preserve">                               </w:t>
      </w:r>
      <w:r w:rsidRPr="005639DE">
        <w:rPr>
          <w:rFonts w:ascii="Times New Roman" w:hAnsi="Times New Roman" w:cs="Times New Roman"/>
          <w:sz w:val="24"/>
          <w:szCs w:val="24"/>
        </w:rPr>
        <w:t>Yogesh kr. Singh and Ruchika Nath.</w:t>
      </w:r>
    </w:p>
    <w:p w:rsidR="0048495A" w:rsidRPr="005639DE" w:rsidRDefault="0048495A" w:rsidP="005639DE">
      <w:pPr>
        <w:pStyle w:val="ListParagraph"/>
        <w:numPr>
          <w:ilvl w:val="0"/>
          <w:numId w:val="17"/>
        </w:numPr>
        <w:spacing w:after="0" w:line="360" w:lineRule="auto"/>
        <w:jc w:val="both"/>
        <w:rPr>
          <w:rFonts w:ascii="Times New Roman" w:hAnsi="Times New Roman" w:cs="Times New Roman"/>
          <w:sz w:val="24"/>
          <w:szCs w:val="24"/>
        </w:rPr>
      </w:pPr>
      <w:r w:rsidRPr="005639DE">
        <w:rPr>
          <w:rFonts w:ascii="Times New Roman" w:hAnsi="Times New Roman" w:cs="Times New Roman"/>
          <w:sz w:val="24"/>
          <w:szCs w:val="24"/>
        </w:rPr>
        <w:t>Mulyaparak shiksha aur Samaaj                       Natthulal Gupt</w:t>
      </w:r>
    </w:p>
    <w:p w:rsidR="00286FAA" w:rsidRPr="00796260" w:rsidRDefault="00286FAA" w:rsidP="00AE563B">
      <w:pPr>
        <w:pStyle w:val="ListParagraph"/>
        <w:spacing w:after="0" w:line="360" w:lineRule="auto"/>
        <w:jc w:val="both"/>
        <w:rPr>
          <w:rFonts w:ascii="Times New Roman" w:hAnsi="Times New Roman" w:cs="Times New Roman"/>
          <w:sz w:val="24"/>
        </w:rPr>
      </w:pPr>
    </w:p>
    <w:sectPr w:rsidR="00286FAA" w:rsidRPr="00796260" w:rsidSect="00A34418">
      <w:pgSz w:w="11906" w:h="16838"/>
      <w:pgMar w:top="1134" w:right="1440" w:bottom="851" w:left="1440"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56431"/>
    <w:multiLevelType w:val="hybridMultilevel"/>
    <w:tmpl w:val="FE104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A54A73"/>
    <w:multiLevelType w:val="hybridMultilevel"/>
    <w:tmpl w:val="FEC4576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14EC4C2F"/>
    <w:multiLevelType w:val="hybridMultilevel"/>
    <w:tmpl w:val="EF3443DE"/>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
    <w:nsid w:val="185C24B4"/>
    <w:multiLevelType w:val="hybridMultilevel"/>
    <w:tmpl w:val="8096A318"/>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nsid w:val="306D7785"/>
    <w:multiLevelType w:val="hybridMultilevel"/>
    <w:tmpl w:val="F3B4C3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37D40C9C"/>
    <w:multiLevelType w:val="hybridMultilevel"/>
    <w:tmpl w:val="EF9AA2F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42057F13"/>
    <w:multiLevelType w:val="hybridMultilevel"/>
    <w:tmpl w:val="90582A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42CE0E1B"/>
    <w:multiLevelType w:val="hybridMultilevel"/>
    <w:tmpl w:val="BE36C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1F43826"/>
    <w:multiLevelType w:val="hybridMultilevel"/>
    <w:tmpl w:val="B108E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67475B8"/>
    <w:multiLevelType w:val="hybridMultilevel"/>
    <w:tmpl w:val="F32208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59C779F6"/>
    <w:multiLevelType w:val="hybridMultilevel"/>
    <w:tmpl w:val="342A8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9D22780"/>
    <w:multiLevelType w:val="hybridMultilevel"/>
    <w:tmpl w:val="034020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5C836A5F"/>
    <w:multiLevelType w:val="hybridMultilevel"/>
    <w:tmpl w:val="7A00E0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3271A89"/>
    <w:multiLevelType w:val="hybridMultilevel"/>
    <w:tmpl w:val="4B3A7E1A"/>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666277CC"/>
    <w:multiLevelType w:val="hybridMultilevel"/>
    <w:tmpl w:val="3D648F1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6E1D2679"/>
    <w:multiLevelType w:val="hybridMultilevel"/>
    <w:tmpl w:val="40EE384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74633CB8"/>
    <w:multiLevelType w:val="hybridMultilevel"/>
    <w:tmpl w:val="199E3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8"/>
  </w:num>
  <w:num w:numId="4">
    <w:abstractNumId w:val="10"/>
  </w:num>
  <w:num w:numId="5">
    <w:abstractNumId w:val="7"/>
  </w:num>
  <w:num w:numId="6">
    <w:abstractNumId w:val="9"/>
  </w:num>
  <w:num w:numId="7">
    <w:abstractNumId w:val="6"/>
  </w:num>
  <w:num w:numId="8">
    <w:abstractNumId w:val="15"/>
  </w:num>
  <w:num w:numId="9">
    <w:abstractNumId w:val="2"/>
  </w:num>
  <w:num w:numId="10">
    <w:abstractNumId w:val="5"/>
  </w:num>
  <w:num w:numId="11">
    <w:abstractNumId w:val="4"/>
  </w:num>
  <w:num w:numId="12">
    <w:abstractNumId w:val="12"/>
  </w:num>
  <w:num w:numId="13">
    <w:abstractNumId w:val="11"/>
  </w:num>
  <w:num w:numId="14">
    <w:abstractNumId w:val="14"/>
  </w:num>
  <w:num w:numId="15">
    <w:abstractNumId w:val="13"/>
  </w:num>
  <w:num w:numId="16">
    <w:abstractNumId w:val="1"/>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813F20"/>
    <w:rsid w:val="00125B1B"/>
    <w:rsid w:val="0016592D"/>
    <w:rsid w:val="001A4E41"/>
    <w:rsid w:val="00286FAA"/>
    <w:rsid w:val="002F6438"/>
    <w:rsid w:val="003019A9"/>
    <w:rsid w:val="003802A7"/>
    <w:rsid w:val="003A19E3"/>
    <w:rsid w:val="003B4A25"/>
    <w:rsid w:val="00444342"/>
    <w:rsid w:val="0048495A"/>
    <w:rsid w:val="004B3FC5"/>
    <w:rsid w:val="00547220"/>
    <w:rsid w:val="005639DE"/>
    <w:rsid w:val="006A4E41"/>
    <w:rsid w:val="006D3338"/>
    <w:rsid w:val="00796260"/>
    <w:rsid w:val="00813F20"/>
    <w:rsid w:val="00860134"/>
    <w:rsid w:val="00985F50"/>
    <w:rsid w:val="009F5970"/>
    <w:rsid w:val="00A34418"/>
    <w:rsid w:val="00AE563B"/>
    <w:rsid w:val="00B26E72"/>
    <w:rsid w:val="00C10A11"/>
    <w:rsid w:val="00C31838"/>
    <w:rsid w:val="00E13286"/>
    <w:rsid w:val="00F956BD"/>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3F20"/>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3F20"/>
    <w:pPr>
      <w:ind w:left="720"/>
      <w:contextualSpacing/>
    </w:pPr>
  </w:style>
</w:styles>
</file>

<file path=word/webSettings.xml><?xml version="1.0" encoding="utf-8"?>
<w:webSettings xmlns:r="http://schemas.openxmlformats.org/officeDocument/2006/relationships" xmlns:w="http://schemas.openxmlformats.org/wordprocessingml/2006/main">
  <w:divs>
    <w:div w:id="212672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336</Words>
  <Characters>1921</Characters>
  <Application>Microsoft Office Word</Application>
  <DocSecurity>0</DocSecurity>
  <Lines>16</Lines>
  <Paragraphs>4</Paragraphs>
  <ScaleCrop>false</ScaleCrop>
  <Company/>
  <LinksUpToDate>false</LinksUpToDate>
  <CharactersWithSpaces>2253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Mamta</dc:creator>
  <cp:keywords/>
  <dc:description/>
  <cp:lastModifiedBy>HP PC</cp:lastModifiedBy>
  <cp:revision>18</cp:revision>
  <dcterms:created xsi:type="dcterms:W3CDTF">2015-07-11T11:12:00Z</dcterms:created>
  <dcterms:modified xsi:type="dcterms:W3CDTF">2016-08-07T17:14:00Z</dcterms:modified>
</cp:coreProperties>
</file>